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AB0" w:rsidRPr="00A84AB0" w:rsidRDefault="00A84AB0" w:rsidP="00A84AB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AB0">
        <w:rPr>
          <w:rFonts w:ascii="Times New Roman" w:hAnsi="Times New Roman" w:cs="Times New Roman"/>
          <w:b/>
          <w:sz w:val="24"/>
          <w:szCs w:val="24"/>
        </w:rPr>
        <w:t xml:space="preserve">Порядок оплаты по договору об осуществлении </w:t>
      </w:r>
      <w:proofErr w:type="gramStart"/>
      <w:r w:rsidRPr="00A84AB0">
        <w:rPr>
          <w:rFonts w:ascii="Times New Roman" w:hAnsi="Times New Roman" w:cs="Times New Roman"/>
          <w:b/>
          <w:sz w:val="24"/>
          <w:szCs w:val="24"/>
        </w:rPr>
        <w:t>технологического</w:t>
      </w:r>
      <w:proofErr w:type="gramEnd"/>
    </w:p>
    <w:p w:rsidR="00A84AB0" w:rsidRPr="00A84AB0" w:rsidRDefault="00A84AB0" w:rsidP="00A84AB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AB0">
        <w:rPr>
          <w:rFonts w:ascii="Times New Roman" w:hAnsi="Times New Roman" w:cs="Times New Roman"/>
          <w:b/>
          <w:sz w:val="24"/>
          <w:szCs w:val="24"/>
        </w:rPr>
        <w:t xml:space="preserve">присоединения к электрическим сетям, особенности внесения </w:t>
      </w:r>
    </w:p>
    <w:p w:rsidR="00A84AB0" w:rsidRPr="00A84AB0" w:rsidRDefault="00A84AB0" w:rsidP="00A84AB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AB0">
        <w:rPr>
          <w:rFonts w:ascii="Times New Roman" w:hAnsi="Times New Roman" w:cs="Times New Roman"/>
          <w:b/>
          <w:sz w:val="24"/>
          <w:szCs w:val="24"/>
        </w:rPr>
        <w:t>платы отдельными группами потребителей.</w:t>
      </w:r>
    </w:p>
    <w:p w:rsidR="00A84AB0" w:rsidRDefault="00A84AB0" w:rsidP="00A84A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4A9D" w:rsidRPr="00F54A9D" w:rsidRDefault="00F54A9D" w:rsidP="00F54A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A9D">
        <w:rPr>
          <w:rFonts w:ascii="Times New Roman" w:hAnsi="Times New Roman" w:cs="Times New Roman"/>
          <w:sz w:val="24"/>
          <w:szCs w:val="24"/>
        </w:rPr>
        <w:t>Порядок оплаты по договору об осуществлении технологического присоединения к электрическим сетям</w:t>
      </w:r>
      <w:r>
        <w:rPr>
          <w:rFonts w:ascii="Times New Roman" w:hAnsi="Times New Roman" w:cs="Times New Roman"/>
          <w:sz w:val="24"/>
          <w:szCs w:val="24"/>
        </w:rPr>
        <w:t xml:space="preserve"> определен </w:t>
      </w:r>
      <w:r w:rsidRPr="00F54A9D">
        <w:rPr>
          <w:rFonts w:ascii="Times New Roman" w:hAnsi="Times New Roman" w:cs="Times New Roman"/>
          <w:sz w:val="24"/>
          <w:szCs w:val="24"/>
        </w:rPr>
        <w:t xml:space="preserve">Правилами технологического присоединения </w:t>
      </w:r>
      <w:proofErr w:type="spellStart"/>
      <w:r w:rsidRPr="00F54A9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F54A9D"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F54A9D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F54A9D">
        <w:rPr>
          <w:rFonts w:ascii="Times New Roman" w:hAnsi="Times New Roman" w:cs="Times New Roman"/>
          <w:sz w:val="24"/>
          <w:szCs w:val="24"/>
        </w:rPr>
        <w:t xml:space="preserve"> хозяйства, принадлежащих сетевым организациям и иным лицам, к электрическим сетям, утвержденны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F54A9D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27 декабря 2004 года N 861 в действующей редакции (далее Правила)</w:t>
      </w:r>
      <w:proofErr w:type="gramEnd"/>
    </w:p>
    <w:p w:rsidR="00F54A9D" w:rsidRDefault="00F54A9D" w:rsidP="00F54A9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537" w:rsidRDefault="00817537" w:rsidP="0081753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537" w:rsidRDefault="00817537" w:rsidP="0081753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Pr="00A84AB0">
        <w:rPr>
          <w:rFonts w:ascii="Times New Roman" w:hAnsi="Times New Roman" w:cs="Times New Roman"/>
          <w:sz w:val="24"/>
          <w:szCs w:val="24"/>
        </w:rPr>
        <w:t xml:space="preserve">ля юридических лиц или индивидуальных предпринимателей в целях технологического присоединения </w:t>
      </w:r>
      <w:proofErr w:type="spellStart"/>
      <w:r w:rsidRPr="00A84AB0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84AB0">
        <w:rPr>
          <w:rFonts w:ascii="Times New Roman" w:hAnsi="Times New Roman" w:cs="Times New Roman"/>
          <w:sz w:val="24"/>
          <w:szCs w:val="24"/>
        </w:rPr>
        <w:t xml:space="preserve"> устройств, максимальная мощность которых свыше 150 кВт и менее 670 кВт (за исключением случаев, указанных в </w:t>
      </w:r>
      <w:hyperlink r:id="rId4" w:history="1">
        <w:r w:rsidRPr="00A84AB0">
          <w:rPr>
            <w:rStyle w:val="a3"/>
            <w:rFonts w:ascii="Times New Roman" w:hAnsi="Times New Roman" w:cs="Times New Roman"/>
            <w:sz w:val="24"/>
            <w:szCs w:val="24"/>
          </w:rPr>
          <w:t>приложениях N 9</w:t>
        </w:r>
      </w:hyperlink>
      <w:r w:rsidRPr="00A84AB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" w:history="1">
        <w:r w:rsidRPr="00A84AB0">
          <w:rPr>
            <w:rStyle w:val="a3"/>
            <w:rFonts w:ascii="Times New Roman" w:hAnsi="Times New Roman" w:cs="Times New Roman"/>
            <w:sz w:val="24"/>
            <w:szCs w:val="24"/>
          </w:rPr>
          <w:t>10</w:t>
        </w:r>
      </w:hyperlink>
      <w:r w:rsidRPr="00A84AB0">
        <w:rPr>
          <w:rFonts w:ascii="Times New Roman" w:hAnsi="Times New Roman" w:cs="Times New Roman"/>
          <w:sz w:val="24"/>
          <w:szCs w:val="24"/>
        </w:rPr>
        <w:t>, а также осуществления технологического присоединения по индивидуальному проекту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A84AB0">
        <w:rPr>
          <w:rFonts w:ascii="Times New Roman" w:hAnsi="Times New Roman" w:cs="Times New Roman"/>
          <w:sz w:val="24"/>
          <w:szCs w:val="24"/>
        </w:rPr>
        <w:t>несение платы за технологическое присоединение осуществляется заявителем в следующем порядке:</w:t>
      </w:r>
      <w:proofErr w:type="gramEnd"/>
    </w:p>
    <w:p w:rsidR="00817537" w:rsidRPr="00A84AB0" w:rsidRDefault="00817537" w:rsidP="0081753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537" w:rsidRPr="00A84AB0" w:rsidRDefault="00817537" w:rsidP="00817537">
      <w:pPr>
        <w:pStyle w:val="a4"/>
        <w:rPr>
          <w:rFonts w:ascii="Times New Roman" w:hAnsi="Times New Roman" w:cs="Times New Roman"/>
          <w:sz w:val="24"/>
          <w:szCs w:val="24"/>
        </w:rPr>
      </w:pPr>
      <w:r w:rsidRPr="00A84AB0">
        <w:rPr>
          <w:rFonts w:ascii="Times New Roman" w:hAnsi="Times New Roman" w:cs="Times New Roman"/>
          <w:sz w:val="24"/>
          <w:szCs w:val="24"/>
        </w:rPr>
        <w:t>10 процентов платы за технологическое присоединение вносятся в течение 15 дней со дня заключения настоящего договора;</w:t>
      </w:r>
    </w:p>
    <w:p w:rsidR="00817537" w:rsidRPr="00A84AB0" w:rsidRDefault="00817537" w:rsidP="00817537">
      <w:pPr>
        <w:pStyle w:val="a4"/>
        <w:rPr>
          <w:rFonts w:ascii="Times New Roman" w:hAnsi="Times New Roman" w:cs="Times New Roman"/>
          <w:sz w:val="24"/>
          <w:szCs w:val="24"/>
        </w:rPr>
      </w:pPr>
      <w:r w:rsidRPr="00A84AB0">
        <w:rPr>
          <w:rFonts w:ascii="Times New Roman" w:hAnsi="Times New Roman" w:cs="Times New Roman"/>
          <w:sz w:val="24"/>
          <w:szCs w:val="24"/>
        </w:rPr>
        <w:t>30 процентов платы за технологическое присоединение вносятся в течение 60 дней со дня заключения настоящего договора;</w:t>
      </w:r>
    </w:p>
    <w:p w:rsidR="00817537" w:rsidRPr="00A84AB0" w:rsidRDefault="00817537" w:rsidP="00817537">
      <w:pPr>
        <w:pStyle w:val="a4"/>
        <w:rPr>
          <w:rFonts w:ascii="Times New Roman" w:hAnsi="Times New Roman" w:cs="Times New Roman"/>
          <w:sz w:val="24"/>
          <w:szCs w:val="24"/>
        </w:rPr>
      </w:pPr>
      <w:r w:rsidRPr="00A84AB0">
        <w:rPr>
          <w:rFonts w:ascii="Times New Roman" w:hAnsi="Times New Roman" w:cs="Times New Roman"/>
          <w:sz w:val="24"/>
          <w:szCs w:val="24"/>
        </w:rPr>
        <w:t>20 процентов платы за технологическое присоединение вносятся в течение 180 дней со дня заключения настоящего договора;</w:t>
      </w:r>
    </w:p>
    <w:p w:rsidR="00817537" w:rsidRPr="00A84AB0" w:rsidRDefault="00817537" w:rsidP="00817537">
      <w:pPr>
        <w:pStyle w:val="a4"/>
        <w:rPr>
          <w:rFonts w:ascii="Times New Roman" w:hAnsi="Times New Roman" w:cs="Times New Roman"/>
          <w:sz w:val="24"/>
          <w:szCs w:val="24"/>
        </w:rPr>
      </w:pPr>
      <w:r w:rsidRPr="00A84AB0">
        <w:rPr>
          <w:rFonts w:ascii="Times New Roman" w:hAnsi="Times New Roman" w:cs="Times New Roman"/>
          <w:sz w:val="24"/>
          <w:szCs w:val="24"/>
        </w:rPr>
        <w:t>30 процентов платы за технологическое присоединение вносятся в течение 15 дней со дня фактического присоединения;</w:t>
      </w:r>
    </w:p>
    <w:p w:rsidR="00817537" w:rsidRPr="00A84AB0" w:rsidRDefault="00817537" w:rsidP="00817537">
      <w:pPr>
        <w:pStyle w:val="a4"/>
        <w:rPr>
          <w:rFonts w:ascii="Times New Roman" w:hAnsi="Times New Roman" w:cs="Times New Roman"/>
          <w:sz w:val="24"/>
          <w:szCs w:val="24"/>
        </w:rPr>
      </w:pPr>
      <w:r w:rsidRPr="00A84AB0">
        <w:rPr>
          <w:rFonts w:ascii="Times New Roman" w:hAnsi="Times New Roman" w:cs="Times New Roman"/>
          <w:sz w:val="24"/>
          <w:szCs w:val="24"/>
        </w:rPr>
        <w:t>10 процентов платы за технологическое присоединение вносятся в течение 10 дней со дня подписания акта об осуществлении технологического присоединения.</w:t>
      </w:r>
    </w:p>
    <w:p w:rsidR="00F54A9D" w:rsidRDefault="00F54A9D" w:rsidP="00A84AB0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</w:p>
    <w:p w:rsidR="00817537" w:rsidRPr="00817537" w:rsidRDefault="00817537" w:rsidP="00152ACB">
      <w:pPr>
        <w:pStyle w:val="FORMATTEXT0"/>
        <w:ind w:firstLine="56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8175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отношении заявителей, обратившихся в целях технологического присоединения объектов по производству электрической энергии атомных станций или гидроэлектростанций (в том числе гидроаккумулирующих электростанций) к объектам </w:t>
      </w:r>
      <w:proofErr w:type="spellStart"/>
      <w:r w:rsidRPr="00817537">
        <w:rPr>
          <w:rFonts w:ascii="Times New Roman" w:eastAsiaTheme="minorHAnsi" w:hAnsi="Times New Roman" w:cs="Times New Roman"/>
          <w:sz w:val="24"/>
          <w:szCs w:val="24"/>
          <w:lang w:eastAsia="en-US"/>
        </w:rPr>
        <w:t>электросетевого</w:t>
      </w:r>
      <w:proofErr w:type="spellEnd"/>
      <w:r w:rsidRPr="008175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хозяйства, соответствующим критериям отнесения к единой национальной (общероссийской) электрической сети, в договоре (по желанию таких заявителей) предусматривается рассрочка внесения платы за технологическое присоединение на период, равный 10 годам, исчисляемый со дня подписания сторонами акта об</w:t>
      </w:r>
      <w:proofErr w:type="gramEnd"/>
      <w:r w:rsidRPr="008175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817537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осуществлении</w:t>
      </w:r>
      <w:proofErr w:type="gramEnd"/>
      <w:r w:rsidRPr="008175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технологического присоединения.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84AB0" w:rsidRDefault="00817537" w:rsidP="00152A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7537">
        <w:rPr>
          <w:rFonts w:ascii="Times New Roman" w:hAnsi="Times New Roman" w:cs="Times New Roman"/>
          <w:sz w:val="24"/>
          <w:szCs w:val="24"/>
        </w:rPr>
        <w:t xml:space="preserve">При предоставлении сетевой организацией по желанию заявителей, указанных в </w:t>
      </w:r>
      <w:r>
        <w:rPr>
          <w:rFonts w:ascii="Times New Roman" w:hAnsi="Times New Roman" w:cs="Times New Roman"/>
          <w:sz w:val="24"/>
          <w:szCs w:val="24"/>
        </w:rPr>
        <w:t xml:space="preserve">предыдущем </w:t>
      </w:r>
      <w:r w:rsidRPr="00817537">
        <w:rPr>
          <w:rFonts w:ascii="Times New Roman" w:hAnsi="Times New Roman" w:cs="Times New Roman"/>
          <w:sz w:val="24"/>
          <w:szCs w:val="24"/>
        </w:rPr>
        <w:t>абзаце, рассрочки внесения платы за технологическое присоединение денежные средства, в том числе проценты в связи с предоставлением рассрочки, вносятся равными платежами не позднее последнего рабочего дня II и IV кварталов соответствующего года. Указанные платежи рассчитываются исходя из сроков предоставления рассрочки и процентов, определенных в договоре в размере 6 процентов годовых на остаток задолженности по плате за технологическое присоединение, установленной уполномоченным исполнительным органом субъекта Российской Федерации в области государственного регулирования тарифов.</w:t>
      </w:r>
    </w:p>
    <w:p w:rsidR="00817537" w:rsidRDefault="00817537" w:rsidP="00152AC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12F8" w:rsidRPr="00D712F8" w:rsidRDefault="001137E9" w:rsidP="00F54A9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712F8">
        <w:rPr>
          <w:rFonts w:ascii="Times New Roman" w:hAnsi="Times New Roman" w:cs="Times New Roman"/>
          <w:sz w:val="24"/>
          <w:szCs w:val="24"/>
        </w:rPr>
        <w:t>Заявители</w:t>
      </w:r>
      <w:r w:rsidR="00D712F8" w:rsidRPr="00D712F8">
        <w:rPr>
          <w:rFonts w:ascii="Times New Roman" w:hAnsi="Times New Roman" w:cs="Times New Roman"/>
          <w:sz w:val="24"/>
          <w:szCs w:val="24"/>
        </w:rPr>
        <w:t>, указанны</w:t>
      </w:r>
      <w:r w:rsidR="00D712F8">
        <w:rPr>
          <w:rFonts w:ascii="Times New Roman" w:hAnsi="Times New Roman" w:cs="Times New Roman"/>
          <w:sz w:val="24"/>
          <w:szCs w:val="24"/>
        </w:rPr>
        <w:t>е</w:t>
      </w:r>
      <w:r w:rsidR="00D712F8" w:rsidRPr="00D712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12F8" w:rsidRPr="00D712F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712F8" w:rsidRPr="00D712F8">
        <w:rPr>
          <w:rFonts w:ascii="Times New Roman" w:hAnsi="Times New Roman" w:cs="Times New Roman"/>
          <w:sz w:val="24"/>
          <w:szCs w:val="24"/>
        </w:rPr>
        <w:t xml:space="preserve"> </w:t>
      </w:r>
      <w:r w:rsidR="0023037A" w:rsidRPr="00D712F8">
        <w:rPr>
          <w:rFonts w:ascii="Times New Roman" w:hAnsi="Times New Roman" w:cs="Times New Roman"/>
          <w:sz w:val="24"/>
          <w:szCs w:val="24"/>
        </w:rPr>
        <w:fldChar w:fldCharType="begin"/>
      </w:r>
      <w:r w:rsidR="00D712F8" w:rsidRPr="00D712F8">
        <w:rPr>
          <w:rFonts w:ascii="Times New Roman" w:hAnsi="Times New Roman" w:cs="Times New Roman"/>
          <w:sz w:val="24"/>
          <w:szCs w:val="24"/>
        </w:rPr>
        <w:instrText xml:space="preserve"> HYPERLINK "kodeks://link/d?nd=901919551&amp;point=mark=000000000000000000000000000000000000000000000000008P40LS"\o"’’Об утверждении Правил недискриминационного доступа к услугам по передаче электрической энергии ...’’</w:instrText>
      </w:r>
    </w:p>
    <w:p w:rsidR="00D712F8" w:rsidRPr="00D712F8" w:rsidRDefault="00D712F8" w:rsidP="00F54A9D">
      <w:pPr>
        <w:pStyle w:val="a4"/>
        <w:rPr>
          <w:rFonts w:ascii="Times New Roman" w:hAnsi="Times New Roman" w:cs="Times New Roman"/>
          <w:sz w:val="24"/>
          <w:szCs w:val="24"/>
        </w:rPr>
      </w:pPr>
      <w:r w:rsidRPr="00D712F8">
        <w:rPr>
          <w:rFonts w:ascii="Times New Roman" w:hAnsi="Times New Roman" w:cs="Times New Roman"/>
          <w:sz w:val="24"/>
          <w:szCs w:val="24"/>
        </w:rPr>
        <w:instrText>Постановление Правительства РФ от 27.12.2004 N 861</w:instrText>
      </w:r>
    </w:p>
    <w:p w:rsidR="00D712F8" w:rsidRPr="00D712F8" w:rsidRDefault="00D712F8" w:rsidP="00F54A9D">
      <w:pPr>
        <w:pStyle w:val="a4"/>
        <w:rPr>
          <w:rFonts w:ascii="Times New Roman" w:hAnsi="Times New Roman" w:cs="Times New Roman"/>
          <w:sz w:val="24"/>
          <w:szCs w:val="24"/>
        </w:rPr>
      </w:pPr>
      <w:r w:rsidRPr="00D712F8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08.01.2022)"</w:instrText>
      </w:r>
      <w:r w:rsidR="0023037A" w:rsidRPr="00D712F8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D712F8">
        <w:rPr>
          <w:rFonts w:ascii="Times New Roman" w:hAnsi="Times New Roman" w:cs="Times New Roman"/>
          <w:sz w:val="24"/>
          <w:szCs w:val="24"/>
        </w:rPr>
        <w:t>пунктах</w:t>
      </w:r>
      <w:proofErr w:type="gramEnd"/>
      <w:r w:rsidRPr="00D712F8">
        <w:rPr>
          <w:rFonts w:ascii="Times New Roman" w:hAnsi="Times New Roman" w:cs="Times New Roman"/>
          <w:sz w:val="24"/>
          <w:szCs w:val="24"/>
        </w:rPr>
        <w:t xml:space="preserve"> 12_1 </w:t>
      </w:r>
      <w:r w:rsidR="0023037A" w:rsidRPr="00D712F8">
        <w:rPr>
          <w:rFonts w:ascii="Times New Roman" w:hAnsi="Times New Roman" w:cs="Times New Roman"/>
          <w:sz w:val="24"/>
          <w:szCs w:val="24"/>
        </w:rPr>
        <w:fldChar w:fldCharType="end"/>
      </w:r>
      <w:r w:rsidRPr="00D712F8">
        <w:rPr>
          <w:rFonts w:ascii="Times New Roman" w:hAnsi="Times New Roman" w:cs="Times New Roman"/>
          <w:sz w:val="24"/>
          <w:szCs w:val="24"/>
        </w:rPr>
        <w:t xml:space="preserve">, </w:t>
      </w:r>
      <w:r w:rsidR="0023037A" w:rsidRPr="00D712F8">
        <w:rPr>
          <w:rFonts w:ascii="Times New Roman" w:hAnsi="Times New Roman" w:cs="Times New Roman"/>
          <w:sz w:val="24"/>
          <w:szCs w:val="24"/>
        </w:rPr>
        <w:fldChar w:fldCharType="begin"/>
      </w:r>
      <w:r w:rsidRPr="00D712F8">
        <w:rPr>
          <w:rFonts w:ascii="Times New Roman" w:hAnsi="Times New Roman" w:cs="Times New Roman"/>
          <w:sz w:val="24"/>
          <w:szCs w:val="24"/>
        </w:rPr>
        <w:instrText xml:space="preserve"> HYPERLINK "kodeks://link/d?nd=901919551&amp;point=mark=00000000000000000000000000000000000000000000000000AB00O1"\o"’’Об утверждении Правил недискриминационного доступа к услугам по передаче электрической энергии ...’’</w:instrText>
      </w:r>
    </w:p>
    <w:p w:rsidR="00D712F8" w:rsidRPr="00D712F8" w:rsidRDefault="00D712F8" w:rsidP="00F54A9D">
      <w:pPr>
        <w:pStyle w:val="a4"/>
        <w:rPr>
          <w:rFonts w:ascii="Times New Roman" w:hAnsi="Times New Roman" w:cs="Times New Roman"/>
          <w:sz w:val="24"/>
          <w:szCs w:val="24"/>
        </w:rPr>
      </w:pPr>
      <w:r w:rsidRPr="00D712F8">
        <w:rPr>
          <w:rFonts w:ascii="Times New Roman" w:hAnsi="Times New Roman" w:cs="Times New Roman"/>
          <w:sz w:val="24"/>
          <w:szCs w:val="24"/>
        </w:rPr>
        <w:instrText>Постановление Правительства РФ от 27.12.2004 N 861</w:instrText>
      </w:r>
    </w:p>
    <w:p w:rsidR="00D712F8" w:rsidRPr="00D712F8" w:rsidRDefault="00D712F8" w:rsidP="00F54A9D">
      <w:pPr>
        <w:pStyle w:val="a4"/>
        <w:rPr>
          <w:rFonts w:ascii="Times New Roman" w:hAnsi="Times New Roman" w:cs="Times New Roman"/>
          <w:sz w:val="24"/>
          <w:szCs w:val="24"/>
        </w:rPr>
      </w:pPr>
      <w:r w:rsidRPr="00D712F8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08.01.2022)"</w:instrText>
      </w:r>
      <w:r w:rsidR="0023037A" w:rsidRPr="00D712F8">
        <w:rPr>
          <w:rFonts w:ascii="Times New Roman" w:hAnsi="Times New Roman" w:cs="Times New Roman"/>
          <w:sz w:val="24"/>
          <w:szCs w:val="24"/>
        </w:rPr>
        <w:fldChar w:fldCharType="separate"/>
      </w:r>
      <w:r w:rsidRPr="00D712F8">
        <w:rPr>
          <w:rFonts w:ascii="Times New Roman" w:hAnsi="Times New Roman" w:cs="Times New Roman"/>
          <w:sz w:val="24"/>
          <w:szCs w:val="24"/>
        </w:rPr>
        <w:t>13_2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2F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2F8">
        <w:rPr>
          <w:rFonts w:ascii="Times New Roman" w:hAnsi="Times New Roman" w:cs="Times New Roman"/>
          <w:sz w:val="24"/>
          <w:szCs w:val="24"/>
        </w:rPr>
        <w:t xml:space="preserve">13_5 </w:t>
      </w:r>
      <w:r w:rsidR="0023037A" w:rsidRPr="00D712F8">
        <w:rPr>
          <w:rFonts w:ascii="Times New Roman" w:hAnsi="Times New Roman" w:cs="Times New Roman"/>
          <w:sz w:val="24"/>
          <w:szCs w:val="24"/>
        </w:rPr>
        <w:fldChar w:fldCharType="end"/>
      </w:r>
      <w:r w:rsidRPr="00D712F8">
        <w:rPr>
          <w:rFonts w:ascii="Times New Roman" w:hAnsi="Times New Roman" w:cs="Times New Roman"/>
          <w:sz w:val="24"/>
          <w:szCs w:val="24"/>
        </w:rPr>
        <w:t xml:space="preserve"> и </w:t>
      </w:r>
      <w:r w:rsidR="0023037A" w:rsidRPr="00D712F8">
        <w:rPr>
          <w:rFonts w:ascii="Times New Roman" w:hAnsi="Times New Roman" w:cs="Times New Roman"/>
          <w:sz w:val="24"/>
          <w:szCs w:val="24"/>
        </w:rPr>
        <w:fldChar w:fldCharType="begin"/>
      </w:r>
      <w:r w:rsidRPr="00D712F8">
        <w:rPr>
          <w:rFonts w:ascii="Times New Roman" w:hAnsi="Times New Roman" w:cs="Times New Roman"/>
          <w:sz w:val="24"/>
          <w:szCs w:val="24"/>
        </w:rPr>
        <w:instrText xml:space="preserve"> HYPERLINK "kodeks://link/d?nd=901919551&amp;point=mark=000000000000000000000000000000000000000000000000008P80LU"\o"’’Об утверждении Правил недискриминационного доступа к услугам по передаче электрической энергии ...’’</w:instrText>
      </w:r>
    </w:p>
    <w:p w:rsidR="00D712F8" w:rsidRPr="00D712F8" w:rsidRDefault="00D712F8" w:rsidP="00F54A9D">
      <w:pPr>
        <w:pStyle w:val="a4"/>
        <w:rPr>
          <w:rFonts w:ascii="Times New Roman" w:hAnsi="Times New Roman" w:cs="Times New Roman"/>
          <w:sz w:val="24"/>
          <w:szCs w:val="24"/>
        </w:rPr>
      </w:pPr>
      <w:r w:rsidRPr="00D712F8">
        <w:rPr>
          <w:rFonts w:ascii="Times New Roman" w:hAnsi="Times New Roman" w:cs="Times New Roman"/>
          <w:sz w:val="24"/>
          <w:szCs w:val="24"/>
        </w:rPr>
        <w:instrText>Постановление Правительства РФ от 27.12.2004 N 861</w:instrText>
      </w:r>
    </w:p>
    <w:p w:rsidR="00F54A9D" w:rsidRPr="00F54A9D" w:rsidRDefault="00D712F8" w:rsidP="00F54A9D">
      <w:pPr>
        <w:pStyle w:val="a4"/>
        <w:rPr>
          <w:rFonts w:ascii="Times New Roman" w:hAnsi="Times New Roman" w:cs="Times New Roman"/>
          <w:sz w:val="24"/>
          <w:szCs w:val="24"/>
        </w:rPr>
      </w:pPr>
      <w:r w:rsidRPr="00D712F8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08.01.2022)"</w:instrText>
      </w:r>
      <w:r w:rsidR="0023037A" w:rsidRPr="00D712F8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D712F8">
        <w:rPr>
          <w:rFonts w:ascii="Times New Roman" w:hAnsi="Times New Roman" w:cs="Times New Roman"/>
          <w:sz w:val="24"/>
          <w:szCs w:val="24"/>
        </w:rPr>
        <w:t xml:space="preserve">14 Правил </w:t>
      </w:r>
      <w:r w:rsidR="0023037A" w:rsidRPr="00D712F8">
        <w:rPr>
          <w:rFonts w:ascii="Times New Roman" w:hAnsi="Times New Roman" w:cs="Times New Roman"/>
          <w:sz w:val="24"/>
          <w:szCs w:val="24"/>
        </w:rPr>
        <w:fldChar w:fldCharType="end"/>
      </w:r>
      <w:r w:rsidRPr="00D712F8">
        <w:rPr>
          <w:rFonts w:ascii="Times New Roman" w:hAnsi="Times New Roman" w:cs="Times New Roman"/>
          <w:sz w:val="24"/>
          <w:szCs w:val="24"/>
        </w:rPr>
        <w:t xml:space="preserve"> обязан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712F8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F54A9D" w:rsidRPr="00F54A9D">
        <w:rPr>
          <w:rFonts w:ascii="Times New Roman" w:hAnsi="Times New Roman" w:cs="Times New Roman"/>
          <w:sz w:val="24"/>
          <w:szCs w:val="24"/>
        </w:rPr>
        <w:t>5 рабочих дней (если для заявителя установлено требование осуществления закупки с соблюдением требований</w:t>
      </w:r>
      <w:proofErr w:type="gramEnd"/>
      <w:r w:rsidR="00F54A9D" w:rsidRPr="00F54A9D">
        <w:rPr>
          <w:rFonts w:ascii="Times New Roman" w:hAnsi="Times New Roman" w:cs="Times New Roman"/>
          <w:sz w:val="24"/>
          <w:szCs w:val="24"/>
        </w:rPr>
        <w:t xml:space="preserve"> </w:t>
      </w:r>
      <w:r w:rsidR="0023037A" w:rsidRPr="00F54A9D">
        <w:rPr>
          <w:rFonts w:ascii="Times New Roman" w:hAnsi="Times New Roman" w:cs="Times New Roman"/>
          <w:sz w:val="24"/>
          <w:szCs w:val="24"/>
        </w:rPr>
        <w:fldChar w:fldCharType="begin"/>
      </w:r>
      <w:r w:rsidR="00F54A9D" w:rsidRPr="00F54A9D">
        <w:rPr>
          <w:rFonts w:ascii="Times New Roman" w:hAnsi="Times New Roman" w:cs="Times New Roman"/>
          <w:sz w:val="24"/>
          <w:szCs w:val="24"/>
        </w:rPr>
        <w:instrText xml:space="preserve"> HYPERLINK "kodeks://link/d?nd=499011838&amp;point=mark=0000000000000000000000000000000000000000000000000064U0IK"\o"’’О контрактной системе в сфере закупок товаров, работ, услуг для обеспечения государственных и муниципальных нужд (с изменениями на 5 декабря 2022 года)’’</w:instrText>
      </w:r>
    </w:p>
    <w:p w:rsidR="00F54A9D" w:rsidRPr="00F54A9D" w:rsidRDefault="00F54A9D" w:rsidP="00F54A9D">
      <w:pPr>
        <w:pStyle w:val="a4"/>
        <w:rPr>
          <w:rFonts w:ascii="Times New Roman" w:hAnsi="Times New Roman" w:cs="Times New Roman"/>
          <w:sz w:val="24"/>
          <w:szCs w:val="24"/>
        </w:rPr>
      </w:pPr>
      <w:r w:rsidRPr="00F54A9D">
        <w:rPr>
          <w:rFonts w:ascii="Times New Roman" w:hAnsi="Times New Roman" w:cs="Times New Roman"/>
          <w:sz w:val="24"/>
          <w:szCs w:val="24"/>
        </w:rPr>
        <w:instrText>Федеральный закон от 05.04.2013 N 44-ФЗ</w:instrText>
      </w:r>
    </w:p>
    <w:p w:rsidR="00F54A9D" w:rsidRPr="00F54A9D" w:rsidRDefault="00F54A9D" w:rsidP="00F54A9D">
      <w:pPr>
        <w:pStyle w:val="a4"/>
        <w:rPr>
          <w:rFonts w:ascii="Times New Roman" w:hAnsi="Times New Roman" w:cs="Times New Roman"/>
          <w:sz w:val="24"/>
          <w:szCs w:val="24"/>
        </w:rPr>
      </w:pPr>
      <w:r w:rsidRPr="00F54A9D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05.12.2022)"</w:instrText>
      </w:r>
      <w:r w:rsidR="0023037A" w:rsidRPr="00F54A9D">
        <w:rPr>
          <w:rFonts w:ascii="Times New Roman" w:hAnsi="Times New Roman" w:cs="Times New Roman"/>
          <w:sz w:val="24"/>
          <w:szCs w:val="24"/>
        </w:rPr>
        <w:fldChar w:fldCharType="separate"/>
      </w:r>
      <w:r w:rsidRPr="00F54A9D">
        <w:rPr>
          <w:rFonts w:ascii="Times New Roman" w:hAnsi="Times New Roman" w:cs="Times New Roman"/>
          <w:sz w:val="24"/>
          <w:szCs w:val="24"/>
        </w:rPr>
        <w:t xml:space="preserve">Федерального закона "О контрактной системе в сфере закупок товаров, работ, услуг для обеспечения государственных и муниципальных нужд" </w:t>
      </w:r>
      <w:r w:rsidR="0023037A" w:rsidRPr="00F54A9D">
        <w:rPr>
          <w:rFonts w:ascii="Times New Roman" w:hAnsi="Times New Roman" w:cs="Times New Roman"/>
          <w:sz w:val="24"/>
          <w:szCs w:val="24"/>
        </w:rPr>
        <w:fldChar w:fldCharType="end"/>
      </w:r>
      <w:r w:rsidRPr="00F54A9D">
        <w:rPr>
          <w:rFonts w:ascii="Times New Roman" w:hAnsi="Times New Roman" w:cs="Times New Roman"/>
          <w:sz w:val="24"/>
          <w:szCs w:val="24"/>
        </w:rPr>
        <w:t xml:space="preserve"> или </w:t>
      </w:r>
      <w:r w:rsidR="0023037A" w:rsidRPr="0023037A">
        <w:rPr>
          <w:rFonts w:ascii="Times New Roman" w:hAnsi="Times New Roman" w:cs="Times New Roman"/>
          <w:sz w:val="24"/>
          <w:szCs w:val="24"/>
        </w:rPr>
        <w:fldChar w:fldCharType="begin"/>
      </w:r>
      <w:r w:rsidRPr="00F54A9D">
        <w:rPr>
          <w:rFonts w:ascii="Times New Roman" w:hAnsi="Times New Roman" w:cs="Times New Roman"/>
          <w:sz w:val="24"/>
          <w:szCs w:val="24"/>
        </w:rPr>
        <w:instrText xml:space="preserve"> HYPERLINK "kodeks://link/d?nd=902389615&amp;point=mark=000000000000000000000000000000000000000000000000007D20K3"\o"’’О государственном оборонном заказе (с изменениями на 28 июня 2022 года)’’</w:instrText>
      </w:r>
    </w:p>
    <w:p w:rsidR="00F54A9D" w:rsidRPr="00F54A9D" w:rsidRDefault="00F54A9D" w:rsidP="00F54A9D">
      <w:pPr>
        <w:pStyle w:val="a4"/>
        <w:rPr>
          <w:rFonts w:ascii="Times New Roman" w:hAnsi="Times New Roman" w:cs="Times New Roman"/>
          <w:sz w:val="24"/>
          <w:szCs w:val="24"/>
        </w:rPr>
      </w:pPr>
      <w:r w:rsidRPr="00F54A9D">
        <w:rPr>
          <w:rFonts w:ascii="Times New Roman" w:hAnsi="Times New Roman" w:cs="Times New Roman"/>
          <w:sz w:val="24"/>
          <w:szCs w:val="24"/>
        </w:rPr>
        <w:instrText>Федеральный закон от 29.12.2012 N 275-ФЗ</w:instrText>
      </w:r>
    </w:p>
    <w:p w:rsidR="00F54A9D" w:rsidRPr="00F54A9D" w:rsidRDefault="00F54A9D" w:rsidP="00F54A9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A9D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28.06.2022)"</w:instrText>
      </w:r>
      <w:r w:rsidR="0023037A" w:rsidRPr="00F54A9D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F54A9D">
        <w:rPr>
          <w:rFonts w:ascii="Times New Roman" w:hAnsi="Times New Roman" w:cs="Times New Roman"/>
          <w:sz w:val="24"/>
          <w:szCs w:val="24"/>
        </w:rPr>
        <w:t xml:space="preserve">Федерального закона "О государственном оборонном заказе" </w:t>
      </w:r>
      <w:r w:rsidR="0023037A" w:rsidRPr="00F54A9D">
        <w:rPr>
          <w:rFonts w:ascii="Times New Roman" w:hAnsi="Times New Roman" w:cs="Times New Roman"/>
          <w:sz w:val="24"/>
          <w:szCs w:val="24"/>
        </w:rPr>
        <w:fldChar w:fldCharType="end"/>
      </w:r>
      <w:r w:rsidRPr="00F54A9D">
        <w:rPr>
          <w:rFonts w:ascii="Times New Roman" w:hAnsi="Times New Roman" w:cs="Times New Roman"/>
          <w:sz w:val="24"/>
          <w:szCs w:val="24"/>
        </w:rPr>
        <w:t>, - в течение 15 рабочих дней) со дня выставления сетевой организацией счета на оплату технологического присоединения, предусмотренного пунктом 103 настоящих Правил, оплатить такой счет в порядке, предусмотренном настоящими Правилами</w:t>
      </w:r>
      <w:r>
        <w:rPr>
          <w:rFonts w:ascii="Times New Roman" w:hAnsi="Times New Roman" w:cs="Times New Roman"/>
          <w:sz w:val="24"/>
          <w:szCs w:val="24"/>
        </w:rPr>
        <w:t>, который гласит, что о</w:t>
      </w:r>
      <w:r w:rsidRPr="00F54A9D">
        <w:rPr>
          <w:rFonts w:ascii="Times New Roman" w:hAnsi="Times New Roman" w:cs="Times New Roman"/>
          <w:sz w:val="24"/>
          <w:szCs w:val="24"/>
        </w:rPr>
        <w:t>плата счета (кроме случаев, когда заявитель в соответствии с настоящими Правилами воспользовался правом предоставления рассрочки платежа за технологическое присоединение) осуществляется в следующем порядке:</w:t>
      </w:r>
      <w:proofErr w:type="gramEnd"/>
    </w:p>
    <w:p w:rsidR="00F54A9D" w:rsidRPr="00F54A9D" w:rsidRDefault="00F54A9D" w:rsidP="00F54A9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54A9D" w:rsidRPr="00F54A9D" w:rsidRDefault="00F54A9D" w:rsidP="00F54A9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A9D">
        <w:rPr>
          <w:rFonts w:ascii="Times New Roman" w:hAnsi="Times New Roman" w:cs="Times New Roman"/>
          <w:sz w:val="24"/>
          <w:szCs w:val="24"/>
        </w:rPr>
        <w:t>15 процентов платы за технологическое присоединение вносятся в порядке, предусмотренном пунктом 106 настоящих Правил;</w:t>
      </w:r>
    </w:p>
    <w:p w:rsidR="00F54A9D" w:rsidRPr="00F54A9D" w:rsidRDefault="00F54A9D" w:rsidP="00F54A9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A9D">
        <w:rPr>
          <w:rFonts w:ascii="Times New Roman" w:hAnsi="Times New Roman" w:cs="Times New Roman"/>
          <w:sz w:val="24"/>
          <w:szCs w:val="24"/>
        </w:rPr>
        <w:t>30 процентов платы за технологическое присоединение вносятся в течение 20 дней со дня размещения в личном кабинете заявителя счета;</w:t>
      </w:r>
    </w:p>
    <w:p w:rsidR="00F54A9D" w:rsidRPr="00F54A9D" w:rsidRDefault="00F54A9D" w:rsidP="00F54A9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4A9D">
        <w:rPr>
          <w:rFonts w:ascii="Times New Roman" w:hAnsi="Times New Roman" w:cs="Times New Roman"/>
          <w:sz w:val="24"/>
          <w:szCs w:val="24"/>
        </w:rPr>
        <w:t>35 процентов платы за технологическое присоединение вносятся в течение 40 дней со дня размещения в личном кабинете заявителя счета;</w:t>
      </w:r>
    </w:p>
    <w:p w:rsidR="00D712F8" w:rsidRDefault="00523715" w:rsidP="00F54A9D">
      <w:pPr>
        <w:pStyle w:val="a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="00F54A9D" w:rsidRPr="00F54A9D">
        <w:rPr>
          <w:rFonts w:ascii="Times New Roman" w:eastAsiaTheme="minorEastAsia" w:hAnsi="Times New Roman" w:cs="Times New Roman"/>
          <w:sz w:val="24"/>
          <w:szCs w:val="24"/>
          <w:lang w:eastAsia="ru-RU"/>
        </w:rPr>
        <w:t>20 процентов платы за технологическое присоединение вносятся в течение 10 дней со дня размещения в личном кабинете заявителя акта об осуществлении технологического присоединения или уведомления об обеспечении сетевой организацией возможности присоединения к электрическим сетям.</w:t>
      </w:r>
    </w:p>
    <w:p w:rsidR="001137E9" w:rsidRDefault="001137E9" w:rsidP="001137E9">
      <w:pPr>
        <w:pStyle w:val="FORMATTEXT0"/>
        <w:ind w:firstLine="568"/>
        <w:jc w:val="both"/>
      </w:pPr>
    </w:p>
    <w:p w:rsidR="00152ACB" w:rsidRPr="00152ACB" w:rsidRDefault="00152ACB" w:rsidP="00152ACB">
      <w:pPr>
        <w:pStyle w:val="a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</w:t>
      </w:r>
      <w:r w:rsidRPr="00152A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отношении </w:t>
      </w:r>
      <w:proofErr w:type="gramStart"/>
      <w:r w:rsidRPr="00152ACB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указанных</w:t>
      </w:r>
      <w:proofErr w:type="gramEnd"/>
      <w:r w:rsidRPr="00152A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</w:t>
      </w:r>
      <w:r w:rsidRPr="00152ACB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begin"/>
      </w:r>
      <w:r w:rsidRPr="00152ACB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 xml:space="preserve"> HYPERLINK "kodeks://link/d?nd=901919551&amp;point=mark=000000000000000000000000000000000000000000000000008P40LS"\o"’’Об утверждении Правил недискриминационного доступа к услугам по передаче электрической ...’’</w:instrText>
      </w:r>
    </w:p>
    <w:p w:rsidR="00152ACB" w:rsidRPr="00152ACB" w:rsidRDefault="00152ACB" w:rsidP="00152ACB">
      <w:pPr>
        <w:pStyle w:val="a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2ACB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>Постановление Правительства РФ от 27.12.2004 N 861</w:instrText>
      </w:r>
    </w:p>
    <w:p w:rsidR="00152ACB" w:rsidRPr="00152ACB" w:rsidRDefault="00152ACB" w:rsidP="00152ACB">
      <w:pPr>
        <w:pStyle w:val="a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2ACB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>Статус: Действующая редакция документа (действ. c 22.06.2023)"</w:instrText>
      </w:r>
      <w:r w:rsidRPr="00152ACB">
        <w:rPr>
          <w:rFonts w:ascii="Times New Roman" w:eastAsiaTheme="minorEastAsia" w:hAnsi="Times New Roman" w:cs="Times New Roman"/>
          <w:sz w:val="24"/>
          <w:szCs w:val="24"/>
          <w:lang w:eastAsia="ru-RU"/>
        </w:rPr>
      </w:r>
      <w:r w:rsidRPr="00152ACB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separate"/>
      </w:r>
      <w:proofErr w:type="gramStart"/>
      <w:r w:rsidRPr="00152A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пунктах</w:t>
      </w:r>
      <w:proofErr w:type="gramEnd"/>
      <w:r w:rsidRPr="00152A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12_1</w:t>
      </w:r>
      <w:r w:rsidRPr="00152ACB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end"/>
      </w:r>
      <w:r w:rsidRPr="00152A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152ACB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begin"/>
      </w:r>
      <w:r w:rsidRPr="00152ACB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 xml:space="preserve"> HYPERLINK "kodeks://link/d?nd=901919551&amp;point=mark=00000000000000000000000000000000000000000000000000AA80NN"\o"’’Об утверждении Правил недискриминационного доступа к услугам по передаче электрической ...’’</w:instrText>
      </w:r>
    </w:p>
    <w:p w:rsidR="00152ACB" w:rsidRPr="00152ACB" w:rsidRDefault="00152ACB" w:rsidP="00152ACB">
      <w:pPr>
        <w:pStyle w:val="a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2ACB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>Постановление Правительства РФ от 27.12.2004 N 861</w:instrText>
      </w:r>
    </w:p>
    <w:p w:rsidR="00152ACB" w:rsidRPr="00152ACB" w:rsidRDefault="00152ACB" w:rsidP="00152ACB">
      <w:pPr>
        <w:pStyle w:val="a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2ACB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>Статус: Действующая редакция документа (действ. c 22.06.2023)"</w:instrText>
      </w:r>
      <w:r w:rsidRPr="00152ACB">
        <w:rPr>
          <w:rFonts w:ascii="Times New Roman" w:eastAsiaTheme="minorEastAsia" w:hAnsi="Times New Roman" w:cs="Times New Roman"/>
          <w:sz w:val="24"/>
          <w:szCs w:val="24"/>
          <w:lang w:eastAsia="ru-RU"/>
        </w:rPr>
      </w:r>
      <w:r w:rsidRPr="00152ACB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separate"/>
      </w:r>
      <w:r w:rsidRPr="00152ACB">
        <w:rPr>
          <w:rFonts w:ascii="Times New Roman" w:eastAsiaTheme="minorEastAsia" w:hAnsi="Times New Roman" w:cs="Times New Roman"/>
          <w:sz w:val="24"/>
          <w:szCs w:val="24"/>
          <w:lang w:eastAsia="ru-RU"/>
        </w:rPr>
        <w:t>13_3</w:t>
      </w:r>
      <w:r w:rsidRPr="00152ACB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end"/>
      </w:r>
      <w:r w:rsidRPr="00152A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Pr="00152ACB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begin"/>
      </w:r>
      <w:r w:rsidRPr="00152ACB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 xml:space="preserve"> HYPERLINK "kodeks://link/d?nd=901919551&amp;point=mark=00000000000000000000000000000000000000000000000000AAO0NR"\o"’’Об утверждении Правил недискриминационного доступа к услугам по передаче электрической ...’’</w:instrText>
      </w:r>
    </w:p>
    <w:p w:rsidR="00152ACB" w:rsidRPr="00152ACB" w:rsidRDefault="00152ACB" w:rsidP="00152ACB">
      <w:pPr>
        <w:pStyle w:val="a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2ACB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>Постановление Правительства РФ от 27.12.2004 N 861</w:instrText>
      </w:r>
    </w:p>
    <w:p w:rsidR="00152ACB" w:rsidRPr="00152ACB" w:rsidRDefault="00152ACB" w:rsidP="00152ACB">
      <w:pPr>
        <w:pStyle w:val="a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2ACB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>Статус: Действующая редакция документа (действ. c 22.06.2023)"</w:instrText>
      </w:r>
      <w:r w:rsidRPr="00152ACB">
        <w:rPr>
          <w:rFonts w:ascii="Times New Roman" w:eastAsiaTheme="minorEastAsia" w:hAnsi="Times New Roman" w:cs="Times New Roman"/>
          <w:sz w:val="24"/>
          <w:szCs w:val="24"/>
          <w:lang w:eastAsia="ru-RU"/>
        </w:rPr>
      </w:r>
      <w:r w:rsidRPr="00152ACB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separate"/>
      </w:r>
      <w:proofErr w:type="gramStart"/>
      <w:r w:rsidRPr="00152ACB">
        <w:rPr>
          <w:rFonts w:ascii="Times New Roman" w:eastAsiaTheme="minorEastAsia" w:hAnsi="Times New Roman" w:cs="Times New Roman"/>
          <w:sz w:val="24"/>
          <w:szCs w:val="24"/>
          <w:lang w:eastAsia="ru-RU"/>
        </w:rPr>
        <w:t>13_5 настоящих Правил</w:t>
      </w:r>
      <w:r w:rsidRPr="00152ACB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end"/>
      </w:r>
      <w:r w:rsidRPr="00152A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заявителей (с учетом предусмотренных</w:t>
      </w:r>
      <w:proofErr w:type="gramEnd"/>
      <w:r w:rsidRPr="00152A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52ACB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begin"/>
      </w:r>
      <w:r w:rsidRPr="00152ACB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 xml:space="preserve"> HYPERLINK "kodeks://link/d?nd=901919551&amp;point=mark=00000000000000000000000000000000000000000000000000A880NL"\o"’’Об утверждении Правил недискриминационного доступа к услугам по передаче электрической ...’’</w:instrText>
      </w:r>
    </w:p>
    <w:p w:rsidR="00152ACB" w:rsidRPr="00152ACB" w:rsidRDefault="00152ACB" w:rsidP="00152ACB">
      <w:pPr>
        <w:pStyle w:val="a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2ACB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>Постановление Правительства РФ от 27.12.2004 N 861</w:instrText>
      </w:r>
    </w:p>
    <w:p w:rsidR="00152ACB" w:rsidRPr="00152ACB" w:rsidRDefault="00152ACB" w:rsidP="00152ACB">
      <w:pPr>
        <w:pStyle w:val="a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2ACB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>Статус: Действующая редакция документа (действ. c 22.06.2023)"</w:instrText>
      </w:r>
      <w:r w:rsidRPr="00152ACB">
        <w:rPr>
          <w:rFonts w:ascii="Times New Roman" w:eastAsiaTheme="minorEastAsia" w:hAnsi="Times New Roman" w:cs="Times New Roman"/>
          <w:sz w:val="24"/>
          <w:szCs w:val="24"/>
          <w:lang w:eastAsia="ru-RU"/>
        </w:rPr>
      </w:r>
      <w:r w:rsidRPr="00152ACB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separate"/>
      </w:r>
      <w:r w:rsidRPr="00152A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пунктами 12_2</w:t>
      </w:r>
      <w:r w:rsidRPr="00152ACB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end"/>
      </w:r>
      <w:r w:rsidRPr="00152A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Pr="00152ACB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begin"/>
      </w:r>
      <w:r w:rsidRPr="00152ACB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 xml:space="preserve"> HYPERLINK "kodeks://link/d?nd=901919551&amp;point=mark=00000000000000000000000000000000000000000000000000A8O0ND"\o"’’Об утверждении Правил недискриминационного доступа к услугам по передаче электрической ...’’</w:instrText>
      </w:r>
    </w:p>
    <w:p w:rsidR="00152ACB" w:rsidRPr="00152ACB" w:rsidRDefault="00152ACB" w:rsidP="00152ACB">
      <w:pPr>
        <w:pStyle w:val="a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2ACB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>Постановление Правительства РФ от 27.12.2004 N 861</w:instrText>
      </w:r>
    </w:p>
    <w:p w:rsidR="00152ACB" w:rsidRPr="00152ACB" w:rsidRDefault="00152ACB" w:rsidP="00152ACB">
      <w:pPr>
        <w:pStyle w:val="a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2ACB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>Статус: Действующая редакция документа (действ. c 22.06.2023)"</w:instrText>
      </w:r>
      <w:r w:rsidRPr="00152ACB">
        <w:rPr>
          <w:rFonts w:ascii="Times New Roman" w:eastAsiaTheme="minorEastAsia" w:hAnsi="Times New Roman" w:cs="Times New Roman"/>
          <w:sz w:val="24"/>
          <w:szCs w:val="24"/>
          <w:lang w:eastAsia="ru-RU"/>
        </w:rPr>
      </w:r>
      <w:r w:rsidRPr="00152ACB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separate"/>
      </w:r>
      <w:proofErr w:type="gramStart"/>
      <w:r w:rsidRPr="00152ACB">
        <w:rPr>
          <w:rFonts w:ascii="Times New Roman" w:eastAsiaTheme="minorEastAsia" w:hAnsi="Times New Roman" w:cs="Times New Roman"/>
          <w:sz w:val="24"/>
          <w:szCs w:val="24"/>
          <w:lang w:eastAsia="ru-RU"/>
        </w:rPr>
        <w:t>13_7 настоящих Правил</w:t>
      </w:r>
      <w:r w:rsidRPr="00152ACB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end"/>
      </w:r>
      <w:r w:rsidRPr="00152A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требований) в заявке (по желанию таких заявителей) предусматривается рассрочка платежа в размере 90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 (в отношении заявителей, технологическое присоединение </w:t>
      </w:r>
      <w:proofErr w:type="spellStart"/>
      <w:r w:rsidRPr="00152ACB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152A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устройств которых осуществляется на уровне напряжения 0,4</w:t>
      </w:r>
      <w:proofErr w:type="gramEnd"/>
      <w:r w:rsidRPr="00152A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52A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кВ и ниже, - со дня размещения в личном кабинете заявителя уведомления об обеспечении сетевой организацией возможности присоединения к электрическим сетям, подписанного со стороны сетевой организации).</w:t>
      </w:r>
      <w:proofErr w:type="gramEnd"/>
      <w:r w:rsidRPr="00152A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этом случае в счет, предусмотренный </w:t>
      </w:r>
      <w:r w:rsidRPr="00152ACB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begin"/>
      </w:r>
      <w:r w:rsidRPr="00152ACB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 xml:space="preserve"> HYPERLINK "kodeks://link/d?nd=901919551&amp;point=mark=00000000000000000000000000000000000000000000000000A8G0NC"\o"’’Об утверждении Правил недискриминационного доступа к услугам по передаче электрической ...’’</w:instrText>
      </w:r>
    </w:p>
    <w:p w:rsidR="00152ACB" w:rsidRPr="00152ACB" w:rsidRDefault="00152ACB" w:rsidP="00152ACB">
      <w:pPr>
        <w:pStyle w:val="a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2ACB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>Постановление Правительства РФ от 27.12.2004 N 861</w:instrText>
      </w:r>
    </w:p>
    <w:p w:rsidR="001137E9" w:rsidRPr="00152ACB" w:rsidRDefault="00152ACB" w:rsidP="00152ACB">
      <w:pPr>
        <w:pStyle w:val="a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2ACB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>Статус: Действующая редакция документа (действ. c 22.06.2023)"</w:instrText>
      </w:r>
      <w:r w:rsidRPr="00152ACB">
        <w:rPr>
          <w:rFonts w:ascii="Times New Roman" w:eastAsiaTheme="minorEastAsia" w:hAnsi="Times New Roman" w:cs="Times New Roman"/>
          <w:sz w:val="24"/>
          <w:szCs w:val="24"/>
          <w:lang w:eastAsia="ru-RU"/>
        </w:rPr>
      </w:r>
      <w:r w:rsidRPr="00152ACB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separate"/>
      </w:r>
      <w:r w:rsidRPr="00152A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пунктом 103 настоящих Правил</w:t>
      </w:r>
      <w:r w:rsidRPr="00152ACB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end"/>
      </w:r>
      <w:r w:rsidRPr="00152A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включается 10 процентов стоимости мероприятий по технологическому присоединению </w:t>
      </w:r>
      <w:proofErr w:type="spellStart"/>
      <w:r w:rsidRPr="00152ACB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152A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устройств заявителя.</w:t>
      </w:r>
    </w:p>
    <w:p w:rsidR="001137E9" w:rsidRPr="00F54A9D" w:rsidRDefault="001137E9" w:rsidP="001137E9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137E9">
        <w:rPr>
          <w:rFonts w:ascii="Times New Roman" w:hAnsi="Times New Roman" w:cs="Times New Roman"/>
          <w:sz w:val="24"/>
          <w:szCs w:val="24"/>
        </w:rPr>
        <w:t>За предоставление рассрочки платежа за технологическое присоединение сетевой организации заявителем выплачиваются проценты. Проценты начисляются на остаток задолженности заявителя и подлежат оплате одновременно с очередным платежом, которым погашается частично или полностью такая задолженность. Размер процентов (в процентах годовых) за каждый день рассрочки определяется в размере действовавшей на указанный день ключевой ставки Центрального банка Российской Федерации, увеличенной на 4 процентных пункта.</w:t>
      </w:r>
    </w:p>
    <w:sectPr w:rsidR="001137E9" w:rsidRPr="00F54A9D" w:rsidSect="00F54A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, sans-serif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4AB0"/>
    <w:rsid w:val="00021FDA"/>
    <w:rsid w:val="001137E9"/>
    <w:rsid w:val="00152ACB"/>
    <w:rsid w:val="0023037A"/>
    <w:rsid w:val="00345A28"/>
    <w:rsid w:val="00461EB4"/>
    <w:rsid w:val="00523715"/>
    <w:rsid w:val="00675052"/>
    <w:rsid w:val="00817537"/>
    <w:rsid w:val="009561D9"/>
    <w:rsid w:val="00A536D8"/>
    <w:rsid w:val="00A84AB0"/>
    <w:rsid w:val="00D712F8"/>
    <w:rsid w:val="00F5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84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84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84AB0"/>
    <w:rPr>
      <w:color w:val="0000FF"/>
      <w:u w:val="single"/>
    </w:rPr>
  </w:style>
  <w:style w:type="paragraph" w:styleId="a4">
    <w:name w:val="No Spacing"/>
    <w:uiPriority w:val="1"/>
    <w:qFormat/>
    <w:rsid w:val="00A84AB0"/>
    <w:pPr>
      <w:spacing w:after="0" w:line="240" w:lineRule="auto"/>
    </w:pPr>
  </w:style>
  <w:style w:type="paragraph" w:customStyle="1" w:styleId="CENTERTEXT">
    <w:name w:val=".CENTERTEXT"/>
    <w:uiPriority w:val="99"/>
    <w:rsid w:val="00D712F8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FORMATTEXT0">
    <w:name w:val=".FORMATTEXT"/>
    <w:uiPriority w:val="99"/>
    <w:rsid w:val="00D712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EMPTYLINE">
    <w:name w:val=".EMPTY_LINE"/>
    <w:uiPriority w:val="99"/>
    <w:rsid w:val="00F54A9D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kodeks://link/d?nd=901919551&amp;prevdoc=677009381&amp;point=mark=00000000000000000000000000000000000000000000000000A920NL" TargetMode="External"/><Relationship Id="rId4" Type="http://schemas.openxmlformats.org/officeDocument/2006/relationships/hyperlink" Target="kodeks://link/d?nd=901919551&amp;prevdoc=677009381&amp;point=mark=00000000000000000000000000000000000000000000000000A900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Caregorodceva</dc:creator>
  <cp:lastModifiedBy>Caregorodceva</cp:lastModifiedBy>
  <cp:revision>5</cp:revision>
  <dcterms:created xsi:type="dcterms:W3CDTF">2022-03-25T09:07:00Z</dcterms:created>
  <dcterms:modified xsi:type="dcterms:W3CDTF">2024-03-26T06:47:00Z</dcterms:modified>
</cp:coreProperties>
</file>